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E55" w:rsidRDefault="00422858" w:rsidP="0051564B">
      <w:pPr>
        <w:bidi/>
        <w:jc w:val="center"/>
        <w:rPr>
          <w:rFonts w:cs="B Nazanin"/>
          <w:b/>
          <w:bCs/>
          <w:rtl/>
          <w:lang w:bidi="fa-IR"/>
        </w:rPr>
      </w:pPr>
      <w:r w:rsidRPr="006B2C97">
        <w:rPr>
          <w:rFonts w:cs="B Nazanin" w:hint="cs"/>
          <w:b/>
          <w:bCs/>
          <w:rtl/>
          <w:lang w:bidi="fa-IR"/>
        </w:rPr>
        <w:t>چک لیست ایمنی مرکز مراقبت از کودک</w:t>
      </w:r>
    </w:p>
    <w:p w:rsidR="0051564B" w:rsidRPr="00D73F26" w:rsidRDefault="00D73F26" w:rsidP="00D73F26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شهرستان ....................                      نام مهد کودک ...................................</w:t>
      </w:r>
    </w:p>
    <w:tbl>
      <w:tblPr>
        <w:bidiVisual/>
        <w:tblW w:w="0" w:type="auto"/>
        <w:jc w:val="center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8543"/>
        <w:gridCol w:w="137"/>
        <w:gridCol w:w="430"/>
        <w:gridCol w:w="692"/>
      </w:tblGrid>
      <w:tr w:rsidR="00422858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422858" w:rsidRPr="00F93D51" w:rsidRDefault="00422858" w:rsidP="0042285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8543" w:type="dxa"/>
            <w:vAlign w:val="center"/>
            <w:hideMark/>
          </w:tcPr>
          <w:p w:rsidR="00422858" w:rsidRPr="00F93D51" w:rsidRDefault="00422858" w:rsidP="0042285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567" w:type="dxa"/>
            <w:gridSpan w:val="2"/>
            <w:vAlign w:val="center"/>
            <w:hideMark/>
          </w:tcPr>
          <w:p w:rsidR="00422858" w:rsidRPr="00F93D51" w:rsidRDefault="00422858" w:rsidP="0042285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بله</w:t>
            </w:r>
          </w:p>
        </w:tc>
        <w:tc>
          <w:tcPr>
            <w:tcW w:w="692" w:type="dxa"/>
            <w:vAlign w:val="center"/>
            <w:hideMark/>
          </w:tcPr>
          <w:p w:rsidR="00422858" w:rsidRPr="00F93D51" w:rsidRDefault="00422858" w:rsidP="0042285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خیر</w:t>
            </w:r>
          </w:p>
        </w:tc>
      </w:tr>
      <w:tr w:rsidR="006479ED" w:rsidRPr="00F93D51" w:rsidTr="001038FB">
        <w:trPr>
          <w:jc w:val="center"/>
        </w:trPr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  <w:hideMark/>
          </w:tcPr>
          <w:p w:rsidR="006479ED" w:rsidRPr="00F93D51" w:rsidRDefault="006479ED" w:rsidP="006479ED">
            <w:pPr>
              <w:pStyle w:val="ListParagraph"/>
              <w:numPr>
                <w:ilvl w:val="0"/>
                <w:numId w:val="6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محیط های داخلی عمومی</w:t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565437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223101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پله ها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لغزنده نبوده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برای پیشگیری از سقوط در کناره آن ها نرده و میله های محافظ قرارد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رد .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565437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پریزهای برق در ارتفاع مناسب و دور از دسترس کودکان است و یا به طور ایمن پوشیده شده است .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565437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2F40A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هیچ سیم برقی آویزان یا بدون پوشش درمحل وجود ندا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565437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D5255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اسباب بازی ها ایمن و بدون لبه تیز، نقاط گازگیر و اجزای ریز و کوچک است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565437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2F40A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پنجره ها و قسمت های نزدیک به زمین و در دسترس کودکان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میله و نرده های محافظ دارد .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565437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کودکان نمی توانند به سطوح داغ، لوله های اب گرم و وسایل گرمازا دسترسی داشته باشند .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565437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بخاری های بدون حفاظ استفاده نمی شود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(لوله های بخاری محکم ودور از دسترس کودکان قرار دارد)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565437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از روروئک برای نوزادان استفاده نمی شود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4E7C5B" w:rsidRPr="00F93D51" w:rsidTr="007B3C88">
        <w:trPr>
          <w:jc w:val="center"/>
        </w:trPr>
        <w:tc>
          <w:tcPr>
            <w:tcW w:w="654" w:type="dxa"/>
            <w:vAlign w:val="center"/>
          </w:tcPr>
          <w:p w:rsidR="004E7C5B" w:rsidRDefault="00565437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8543" w:type="dxa"/>
            <w:vAlign w:val="center"/>
          </w:tcPr>
          <w:p w:rsidR="004E7C5B" w:rsidRPr="00F93D51" w:rsidRDefault="004E7C5B" w:rsidP="004E7C5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اندازه سطل زباله به گونه ای است که امکان مخفی شدن کودکان در آن وجود ندارد.</w:t>
            </w:r>
          </w:p>
        </w:tc>
        <w:tc>
          <w:tcPr>
            <w:tcW w:w="567" w:type="dxa"/>
            <w:gridSpan w:val="2"/>
            <w:vAlign w:val="center"/>
          </w:tcPr>
          <w:p w:rsidR="004E7C5B" w:rsidRPr="00F93D51" w:rsidRDefault="00EF2478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4E7C5B" w:rsidRPr="00F93D51" w:rsidRDefault="00EF2478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1038FB">
        <w:trPr>
          <w:jc w:val="center"/>
        </w:trPr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</w:tcPr>
          <w:p w:rsidR="006834A0" w:rsidRPr="00F93D51" w:rsidRDefault="006834A0" w:rsidP="006479ED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آشپزخانه</w:t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565437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وسایل تیز و برنده دور از دسترس است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A14CBE">
        <w:trPr>
          <w:jc w:val="center"/>
        </w:trPr>
        <w:tc>
          <w:tcPr>
            <w:tcW w:w="654" w:type="dxa"/>
            <w:vAlign w:val="center"/>
          </w:tcPr>
          <w:p w:rsidR="006834A0" w:rsidRDefault="00565437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اجاق های گاز در فاصله مناسبی از زمین قرار گرفته اند.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A14CBE">
        <w:trPr>
          <w:jc w:val="center"/>
        </w:trPr>
        <w:tc>
          <w:tcPr>
            <w:tcW w:w="654" w:type="dxa"/>
            <w:vAlign w:val="center"/>
          </w:tcPr>
          <w:p w:rsidR="006834A0" w:rsidRDefault="00565437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شیرهای گاز کنترل شده ودسته باز کننده آن برداشته شده است .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565437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کپسول های اطفای حریق به راحتی در دسترس است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565437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داروهایی که در یخچال نگهداری می شود ، دور از دسترس کودکان قرار دارد</w:t>
            </w:r>
          </w:p>
        </w:tc>
        <w:tc>
          <w:tcPr>
            <w:tcW w:w="567" w:type="dxa"/>
            <w:gridSpan w:val="2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479ED" w:rsidRPr="00F93D51" w:rsidTr="001038FB">
        <w:trPr>
          <w:jc w:val="center"/>
        </w:trPr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</w:tcPr>
          <w:p w:rsidR="006479ED" w:rsidRPr="00F93D51" w:rsidRDefault="006479ED" w:rsidP="006479ED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حمام و دستشویی</w:t>
            </w:r>
          </w:p>
        </w:tc>
      </w:tr>
      <w:tr w:rsidR="00686B33" w:rsidRPr="00F93D51" w:rsidTr="0051564B">
        <w:trPr>
          <w:jc w:val="center"/>
        </w:trPr>
        <w:tc>
          <w:tcPr>
            <w:tcW w:w="654" w:type="dxa"/>
            <w:vAlign w:val="center"/>
          </w:tcPr>
          <w:p w:rsidR="00686B33" w:rsidRDefault="00AD426F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8680" w:type="dxa"/>
            <w:gridSpan w:val="2"/>
            <w:vAlign w:val="center"/>
          </w:tcPr>
          <w:p w:rsidR="00686B33" w:rsidRPr="00F93D51" w:rsidRDefault="00686B33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آبگرمکن و بخاری در حمام وجود </w:t>
            </w:r>
            <w:r w:rsidR="00584BDD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دارد.</w:t>
            </w:r>
          </w:p>
        </w:tc>
        <w:tc>
          <w:tcPr>
            <w:tcW w:w="430" w:type="dxa"/>
            <w:vAlign w:val="center"/>
          </w:tcPr>
          <w:p w:rsidR="00686B33" w:rsidRPr="00F93D51" w:rsidRDefault="00EF2478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6B33" w:rsidRPr="00F93D51" w:rsidRDefault="00EF2478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AD426F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8680" w:type="dxa"/>
            <w:gridSpan w:val="2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سطح زمین لغزنده نیست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F93D51" w:rsidRPr="00F93D51" w:rsidTr="0051564B">
        <w:trPr>
          <w:jc w:val="center"/>
        </w:trPr>
        <w:tc>
          <w:tcPr>
            <w:tcW w:w="654" w:type="dxa"/>
            <w:vAlign w:val="center"/>
          </w:tcPr>
          <w:p w:rsidR="00F93D51" w:rsidRPr="00F93D51" w:rsidRDefault="00AD426F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8680" w:type="dxa"/>
            <w:gridSpan w:val="2"/>
            <w:vAlign w:val="center"/>
          </w:tcPr>
          <w:p w:rsidR="00F93D51" w:rsidRPr="00F93D51" w:rsidRDefault="00F93D51" w:rsidP="00C068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دستشویی و توالت </w:t>
            </w:r>
            <w:r w:rsidR="00C068FD">
              <w:rPr>
                <w:rFonts w:cs="B Nazanin" w:hint="cs"/>
                <w:sz w:val="24"/>
                <w:szCs w:val="24"/>
                <w:rtl/>
                <w:lang w:bidi="fa-IR"/>
              </w:rPr>
              <w:t>برای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استفاده از کودکان مناسب است</w:t>
            </w:r>
            <w:r w:rsidR="00686B3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ودر محل دستشویی چهارپایه وجود دارد.</w:t>
            </w:r>
          </w:p>
        </w:tc>
        <w:tc>
          <w:tcPr>
            <w:tcW w:w="430" w:type="dxa"/>
            <w:vAlign w:val="center"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F93D51" w:rsidRPr="00F93D51" w:rsidTr="001038FB">
        <w:trPr>
          <w:jc w:val="center"/>
        </w:trPr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</w:tcPr>
          <w:p w:rsidR="00F93D51" w:rsidRPr="00F93D51" w:rsidRDefault="00F93D51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فضای بیرونی و زمین بازی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AD426F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زمین با مواد نرم و ضربه گیر پوشیده شده است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AD426F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1038FB" w:rsidP="001038F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اطراف زمین بازی، دیوار و حصار کشیده شده و در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ورودی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 قفل ایمنی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AD426F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1038FB" w:rsidP="00565437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فضایی وجود ندا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>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که سر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دست یا پای کودک درآن گیرکند 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AD426F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هیچ گیاه سمی، زباله یا جسم تیز و برنده ای درمحیط اطراف زمین بازی وجود ندارد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1038FB">
        <w:trPr>
          <w:jc w:val="center"/>
        </w:trPr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</w:tcPr>
          <w:p w:rsidR="001038FB" w:rsidRPr="00F93D51" w:rsidRDefault="001038FB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مواد شیمیایی سمی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AD426F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حلال های پاک کننده و مواد شوینده ای که برای تمیز کردن کلاس ها و زمین بازی مورد استفاده قرار می گیرد در کابینت قفل دار نگهداری می شود.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9730FE">
        <w:trPr>
          <w:jc w:val="center"/>
        </w:trPr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</w:tcPr>
          <w:p w:rsidR="001038FB" w:rsidRPr="00F93D51" w:rsidRDefault="001038FB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وسایل هنری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D7052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1038FB" w:rsidP="008E620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استفاده از قیچی با نظارت مراقب انجام می شود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D7052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اسپری های و چسب های حاوی حلال ها و مواد فرار قوی استفاده نمی شود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9730FE">
        <w:trPr>
          <w:jc w:val="center"/>
        </w:trPr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</w:tcPr>
          <w:p w:rsidR="001038FB" w:rsidRPr="00F93D51" w:rsidRDefault="001038FB" w:rsidP="008E6205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</w:t>
            </w:r>
            <w:r w:rsidR="008E6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دوها و سفرهای تفریحی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D7052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هرکودک کارتی حاوی نام و مشخصات شناسایی همراه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0F0924" w:rsidRPr="00F93D51" w:rsidTr="00A14CBE">
        <w:trPr>
          <w:jc w:val="center"/>
        </w:trPr>
        <w:tc>
          <w:tcPr>
            <w:tcW w:w="654" w:type="dxa"/>
            <w:vAlign w:val="center"/>
          </w:tcPr>
          <w:p w:rsidR="000F0924" w:rsidRPr="00F93D51" w:rsidRDefault="003D7052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8680" w:type="dxa"/>
            <w:gridSpan w:val="2"/>
            <w:vAlign w:val="center"/>
          </w:tcPr>
          <w:p w:rsidR="000F0924" w:rsidRDefault="000F0924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هنگام سفر بک فرد بزرگسال آموزش دیده در زمینه امداد و نجات همراه گروه است</w:t>
            </w:r>
          </w:p>
        </w:tc>
        <w:tc>
          <w:tcPr>
            <w:tcW w:w="430" w:type="dxa"/>
            <w:vAlign w:val="center"/>
          </w:tcPr>
          <w:p w:rsidR="000F0924" w:rsidRPr="00F93D51" w:rsidRDefault="000F0924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0F0924" w:rsidRPr="00F93D51" w:rsidRDefault="000F0924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9730FE">
        <w:trPr>
          <w:jc w:val="center"/>
        </w:trPr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</w:tcPr>
          <w:p w:rsidR="001038FB" w:rsidRPr="00F93D51" w:rsidRDefault="0093472D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اقدامات اورژانسی و بلایای طبیعی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D7052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FC31C6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شناساگر دود و سیستم هشدار دهنده حریق درمحل وجود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D7052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8680" w:type="dxa"/>
            <w:gridSpan w:val="2"/>
            <w:vAlign w:val="center"/>
          </w:tcPr>
          <w:p w:rsidR="001038FB" w:rsidRPr="00F93D51" w:rsidRDefault="00FC31C6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کیف مخصوص زلزله به شکل مناسبی تهیه شده و در دسترس است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D7052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8680" w:type="dxa"/>
            <w:gridSpan w:val="2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جعبه کمک های اولیه به شکل مناسب وجود دارد (وسایل کمک های اولیه مانند چسب زخم، بتادین </w:t>
            </w:r>
            <w:r w:rsidR="00017FF6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9263A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پماد سوختگی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و........موجوداست)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D7052" w:rsidP="007141B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8680" w:type="dxa"/>
            <w:gridSpan w:val="2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اسباب بازی هایی که در دهان قرار می گیرند ، به وسیله مراقب شسته و ضدعفونی می شوند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D7052" w:rsidP="007141B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8680" w:type="dxa"/>
            <w:gridSpan w:val="2"/>
            <w:vAlign w:val="center"/>
          </w:tcPr>
          <w:p w:rsidR="00B621DA" w:rsidRDefault="00B621D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بچه ها اجازه ندارند که با هر کیسه پلاستیکی یا بادکنکی بازی کنند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D7052" w:rsidP="007141B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8680" w:type="dxa"/>
            <w:gridSpan w:val="2"/>
            <w:vAlign w:val="center"/>
          </w:tcPr>
          <w:p w:rsidR="00B621DA" w:rsidRDefault="00B621D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سکه ها، گیره کاغذ و تیله برای کودکان زیر چهار سال ممنوع است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D7052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8680" w:type="dxa"/>
            <w:gridSpan w:val="2"/>
            <w:vAlign w:val="center"/>
          </w:tcPr>
          <w:p w:rsidR="00B621DA" w:rsidRDefault="00B621DA" w:rsidP="00B2087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بچه های کمتر از هفت سال و کودکان نوپایی که مشکلات خوردن (بلعیدن) دارند، اجازه داده نمی شود که غذاهایی که ممکن است به آسانی سبب خفه شدن آنها  شود بخورند مانند ساندویچ ، اب نبات، آجیل، ذرت بو داده، انگور و زیتون.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D7052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8680" w:type="dxa"/>
            <w:gridSpan w:val="2"/>
            <w:vAlign w:val="center"/>
          </w:tcPr>
          <w:p w:rsidR="00B621DA" w:rsidRDefault="00B621DA" w:rsidP="00CB4A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اسباب بازی های پرتاب کردنی و پرتاب شونده به کودکان داده نمی شود .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D7052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8680" w:type="dxa"/>
            <w:gridSpan w:val="2"/>
            <w:vAlign w:val="center"/>
          </w:tcPr>
          <w:p w:rsidR="00B621DA" w:rsidRDefault="00B621DA" w:rsidP="00CB4A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درعرض یا طول تختخواب کودکی که می تواند بنشیند، اسباب بازی آویزان نیست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D7052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8680" w:type="dxa"/>
            <w:gridSpan w:val="2"/>
            <w:vAlign w:val="center"/>
          </w:tcPr>
          <w:p w:rsidR="00B621DA" w:rsidRDefault="00B621DA" w:rsidP="007141B1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جغجغه ، پستانک یا اشیای دیگر دور گردن بچه ها آویزان نیست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AD426F" w:rsidRPr="00F93D51" w:rsidTr="002B79D6">
        <w:trPr>
          <w:jc w:val="center"/>
        </w:trPr>
        <w:tc>
          <w:tcPr>
            <w:tcW w:w="654" w:type="dxa"/>
            <w:vAlign w:val="center"/>
          </w:tcPr>
          <w:p w:rsidR="00AD426F" w:rsidRPr="00F93D51" w:rsidRDefault="003D7052" w:rsidP="002B79D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8680" w:type="dxa"/>
            <w:gridSpan w:val="2"/>
            <w:vAlign w:val="center"/>
          </w:tcPr>
          <w:p w:rsidR="00AD426F" w:rsidRDefault="00AD426F" w:rsidP="002B79D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فرد آموزش دیده ای درزمینه اورژانس کودکان، کمک های اولیه، تنفس مصنوعی و کمک های لازم هنگام خفگی همیشه در محل حضور دارد</w:t>
            </w:r>
          </w:p>
        </w:tc>
        <w:tc>
          <w:tcPr>
            <w:tcW w:w="430" w:type="dxa"/>
            <w:vAlign w:val="center"/>
          </w:tcPr>
          <w:p w:rsidR="00AD426F" w:rsidRPr="00F93D51" w:rsidRDefault="00AD426F" w:rsidP="002B79D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AD426F" w:rsidRPr="00F93D51" w:rsidRDefault="00AD426F" w:rsidP="002B79D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</w:tbl>
    <w:p w:rsidR="0051564B" w:rsidRDefault="0051564B" w:rsidP="00C056D5">
      <w:pPr>
        <w:jc w:val="right"/>
        <w:rPr>
          <w:rFonts w:cs="B Nazanin"/>
          <w:rtl/>
          <w:lang w:bidi="fa-IR"/>
        </w:rPr>
      </w:pPr>
    </w:p>
    <w:p w:rsidR="0051564B" w:rsidRDefault="0051564B" w:rsidP="004E7C5B">
      <w:pPr>
        <w:jc w:val="right"/>
        <w:rPr>
          <w:rFonts w:cs="B Nazanin"/>
          <w:lang w:bidi="fa-IR"/>
        </w:rPr>
      </w:pPr>
    </w:p>
    <w:p w:rsidR="009F3539" w:rsidRDefault="009F3539">
      <w:pPr>
        <w:rPr>
          <w:rFonts w:cs="B Nazanin"/>
          <w:rtl/>
          <w:lang w:bidi="fa-IR"/>
        </w:rPr>
      </w:pPr>
    </w:p>
    <w:p w:rsidR="00422858" w:rsidRPr="001038FB" w:rsidRDefault="00422858" w:rsidP="00422858">
      <w:pPr>
        <w:bidi/>
        <w:jc w:val="both"/>
        <w:rPr>
          <w:rFonts w:cs="B Nazanin"/>
          <w:rtl/>
          <w:lang w:bidi="fa-IR"/>
        </w:rPr>
      </w:pPr>
    </w:p>
    <w:sectPr w:rsidR="00422858" w:rsidRPr="001038FB" w:rsidSect="0042285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5D5"/>
    <w:multiLevelType w:val="hybridMultilevel"/>
    <w:tmpl w:val="EC90DE80"/>
    <w:lvl w:ilvl="0" w:tplc="90908760">
      <w:numFmt w:val="bullet"/>
      <w:lvlText w:val=""/>
      <w:lvlJc w:val="left"/>
      <w:pPr>
        <w:ind w:left="360" w:hanging="360"/>
      </w:pPr>
      <w:rPr>
        <w:rFonts w:ascii="Symbol" w:eastAsiaTheme="minorEastAsi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B60D3B"/>
    <w:multiLevelType w:val="hybridMultilevel"/>
    <w:tmpl w:val="920A1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570A94"/>
    <w:multiLevelType w:val="hybridMultilevel"/>
    <w:tmpl w:val="B2D400D4"/>
    <w:lvl w:ilvl="0" w:tplc="1E2E35E4">
      <w:numFmt w:val="bullet"/>
      <w:lvlText w:val=""/>
      <w:lvlJc w:val="left"/>
      <w:pPr>
        <w:ind w:left="360" w:hanging="360"/>
      </w:pPr>
      <w:rPr>
        <w:rFonts w:ascii="Symbol" w:eastAsiaTheme="minorEastAsi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C149D4"/>
    <w:multiLevelType w:val="hybridMultilevel"/>
    <w:tmpl w:val="F382624C"/>
    <w:lvl w:ilvl="0" w:tplc="459CF692">
      <w:numFmt w:val="bullet"/>
      <w:lvlText w:val=""/>
      <w:lvlJc w:val="left"/>
      <w:pPr>
        <w:ind w:left="360" w:hanging="360"/>
      </w:pPr>
      <w:rPr>
        <w:rFonts w:ascii="Symbol" w:eastAsiaTheme="minorEastAsi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4914FF6"/>
    <w:multiLevelType w:val="hybridMultilevel"/>
    <w:tmpl w:val="9D10E7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FE10CB"/>
    <w:multiLevelType w:val="hybridMultilevel"/>
    <w:tmpl w:val="D0A04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22858"/>
    <w:rsid w:val="00017FF6"/>
    <w:rsid w:val="000E4C58"/>
    <w:rsid w:val="000F0924"/>
    <w:rsid w:val="001038FB"/>
    <w:rsid w:val="001937B8"/>
    <w:rsid w:val="00223101"/>
    <w:rsid w:val="002B18DF"/>
    <w:rsid w:val="002E2CBD"/>
    <w:rsid w:val="002F40A3"/>
    <w:rsid w:val="00361E55"/>
    <w:rsid w:val="0038167A"/>
    <w:rsid w:val="003940E3"/>
    <w:rsid w:val="003D7052"/>
    <w:rsid w:val="003F4EC9"/>
    <w:rsid w:val="004101CF"/>
    <w:rsid w:val="00422858"/>
    <w:rsid w:val="00470B90"/>
    <w:rsid w:val="004E7C5B"/>
    <w:rsid w:val="004E7F6D"/>
    <w:rsid w:val="00511A32"/>
    <w:rsid w:val="0051564B"/>
    <w:rsid w:val="00565437"/>
    <w:rsid w:val="00565FF4"/>
    <w:rsid w:val="00584BDD"/>
    <w:rsid w:val="00594955"/>
    <w:rsid w:val="006479ED"/>
    <w:rsid w:val="006834A0"/>
    <w:rsid w:val="00686B33"/>
    <w:rsid w:val="006A330B"/>
    <w:rsid w:val="006B2C97"/>
    <w:rsid w:val="007141B1"/>
    <w:rsid w:val="0072449C"/>
    <w:rsid w:val="007372F4"/>
    <w:rsid w:val="00751BF5"/>
    <w:rsid w:val="007872FE"/>
    <w:rsid w:val="00790C0E"/>
    <w:rsid w:val="00796A15"/>
    <w:rsid w:val="008D679F"/>
    <w:rsid w:val="008E6205"/>
    <w:rsid w:val="00922A27"/>
    <w:rsid w:val="009263A6"/>
    <w:rsid w:val="0093472D"/>
    <w:rsid w:val="00961C75"/>
    <w:rsid w:val="009B1EEF"/>
    <w:rsid w:val="009F3539"/>
    <w:rsid w:val="00A2532A"/>
    <w:rsid w:val="00A76131"/>
    <w:rsid w:val="00A824DB"/>
    <w:rsid w:val="00AD426F"/>
    <w:rsid w:val="00B20875"/>
    <w:rsid w:val="00B621DA"/>
    <w:rsid w:val="00B65EF2"/>
    <w:rsid w:val="00BB06BC"/>
    <w:rsid w:val="00C056D5"/>
    <w:rsid w:val="00C068FD"/>
    <w:rsid w:val="00CB4A6A"/>
    <w:rsid w:val="00D304C1"/>
    <w:rsid w:val="00D332C1"/>
    <w:rsid w:val="00D4686E"/>
    <w:rsid w:val="00D5255D"/>
    <w:rsid w:val="00D5262A"/>
    <w:rsid w:val="00D63293"/>
    <w:rsid w:val="00D73F26"/>
    <w:rsid w:val="00E05D42"/>
    <w:rsid w:val="00E12008"/>
    <w:rsid w:val="00EF2478"/>
    <w:rsid w:val="00F93D51"/>
    <w:rsid w:val="00FC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9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2467-90DF-41F3-B60D-B6A6B159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mehrabiyan</dc:creator>
  <cp:keywords/>
  <dc:description/>
  <cp:lastModifiedBy>navabi</cp:lastModifiedBy>
  <cp:revision>26</cp:revision>
  <cp:lastPrinted>2011-09-27T07:41:00Z</cp:lastPrinted>
  <dcterms:created xsi:type="dcterms:W3CDTF">2011-09-15T06:22:00Z</dcterms:created>
  <dcterms:modified xsi:type="dcterms:W3CDTF">2012-12-24T07:02:00Z</dcterms:modified>
</cp:coreProperties>
</file>